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BA9" w:rsidRPr="00A05BA9" w:rsidRDefault="00A05BA9" w:rsidP="00A05BA9">
      <w:pPr>
        <w:pStyle w:val="Nadpis5"/>
      </w:pPr>
      <w:r w:rsidRPr="00A05BA9">
        <w:t>Nakladatelství ……</w:t>
      </w:r>
    </w:p>
    <w:p w:rsidR="00A05BA9" w:rsidRPr="00A05BA9" w:rsidRDefault="00A05BA9" w:rsidP="00A05BA9">
      <w:pPr>
        <w:rPr>
          <w:i/>
          <w:iCs/>
        </w:rPr>
      </w:pPr>
      <w:r w:rsidRPr="00A05BA9">
        <w:rPr>
          <w:i/>
          <w:iCs/>
        </w:rPr>
        <w:t>adresa</w:t>
      </w:r>
    </w:p>
    <w:p w:rsidR="00A05BA9" w:rsidRPr="00A05BA9" w:rsidRDefault="00A05BA9" w:rsidP="00A05BA9">
      <w:r w:rsidRPr="00A05BA9">
        <w:t>IČO ….</w:t>
      </w:r>
    </w:p>
    <w:p w:rsidR="00A05BA9" w:rsidRPr="00A05BA9" w:rsidRDefault="00A05BA9" w:rsidP="00A05BA9">
      <w:pPr>
        <w:tabs>
          <w:tab w:val="left" w:pos="432"/>
        </w:tabs>
        <w:spacing w:line="240" w:lineRule="exact"/>
        <w:jc w:val="both"/>
      </w:pPr>
      <w:r w:rsidRPr="00A05BA9">
        <w:rPr>
          <w:b/>
        </w:rPr>
        <w:t>zastoupené ….</w:t>
      </w:r>
    </w:p>
    <w:p w:rsidR="00A05BA9" w:rsidRPr="00A05BA9" w:rsidRDefault="00A05BA9" w:rsidP="00A05BA9">
      <w:pPr>
        <w:tabs>
          <w:tab w:val="left" w:pos="432"/>
        </w:tabs>
        <w:spacing w:line="240" w:lineRule="exact"/>
        <w:jc w:val="both"/>
      </w:pPr>
      <w:r w:rsidRPr="00A05BA9">
        <w:rPr>
          <w:b/>
        </w:rPr>
        <w:t>(dále jen nakladatelství)</w:t>
      </w:r>
    </w:p>
    <w:p w:rsidR="00A05BA9" w:rsidRPr="00A05BA9" w:rsidRDefault="00A05BA9" w:rsidP="00A05BA9">
      <w:pPr>
        <w:tabs>
          <w:tab w:val="left" w:pos="432"/>
        </w:tabs>
        <w:spacing w:line="240" w:lineRule="exact"/>
        <w:jc w:val="both"/>
      </w:pPr>
    </w:p>
    <w:p w:rsidR="00A05BA9" w:rsidRPr="00A05BA9" w:rsidRDefault="00A05BA9" w:rsidP="00A05BA9">
      <w:pPr>
        <w:tabs>
          <w:tab w:val="left" w:pos="432"/>
        </w:tabs>
        <w:spacing w:line="240" w:lineRule="exact"/>
        <w:jc w:val="both"/>
        <w:rPr>
          <w:b/>
        </w:rPr>
      </w:pPr>
      <w:r w:rsidRPr="00A05BA9">
        <w:t>a</w:t>
      </w:r>
    </w:p>
    <w:p w:rsidR="00A05BA9" w:rsidRPr="00A05BA9" w:rsidRDefault="00A05BA9" w:rsidP="00A05BA9">
      <w:pPr>
        <w:tabs>
          <w:tab w:val="left" w:pos="432"/>
        </w:tabs>
        <w:spacing w:line="240" w:lineRule="exact"/>
        <w:jc w:val="both"/>
        <w:rPr>
          <w:b/>
        </w:rPr>
      </w:pPr>
    </w:p>
    <w:p w:rsidR="00A05BA9" w:rsidRPr="00A05BA9" w:rsidRDefault="00A05BA9" w:rsidP="00A05BA9">
      <w:pPr>
        <w:tabs>
          <w:tab w:val="left" w:pos="432"/>
        </w:tabs>
        <w:spacing w:line="240" w:lineRule="exact"/>
        <w:jc w:val="both"/>
        <w:rPr>
          <w:bCs/>
          <w:i/>
          <w:iCs/>
        </w:rPr>
      </w:pPr>
      <w:r w:rsidRPr="00A05BA9">
        <w:rPr>
          <w:bCs/>
          <w:i/>
          <w:iCs/>
        </w:rPr>
        <w:t>autor</w:t>
      </w:r>
    </w:p>
    <w:p w:rsidR="00A05BA9" w:rsidRPr="00A05BA9" w:rsidRDefault="00A05BA9" w:rsidP="00A05BA9">
      <w:pPr>
        <w:tabs>
          <w:tab w:val="left" w:pos="432"/>
        </w:tabs>
        <w:spacing w:line="240" w:lineRule="exact"/>
        <w:jc w:val="both"/>
        <w:rPr>
          <w:bCs/>
          <w:i/>
          <w:iCs/>
        </w:rPr>
      </w:pPr>
      <w:r w:rsidRPr="00A05BA9">
        <w:rPr>
          <w:bCs/>
          <w:i/>
          <w:iCs/>
        </w:rPr>
        <w:t>adresa</w:t>
      </w:r>
    </w:p>
    <w:p w:rsidR="00A05BA9" w:rsidRPr="00A05BA9" w:rsidRDefault="00A05BA9" w:rsidP="00A05BA9">
      <w:pPr>
        <w:tabs>
          <w:tab w:val="left" w:pos="432"/>
        </w:tabs>
        <w:spacing w:line="240" w:lineRule="exact"/>
        <w:jc w:val="both"/>
        <w:rPr>
          <w:bCs/>
          <w:i/>
          <w:iCs/>
        </w:rPr>
      </w:pPr>
      <w:r w:rsidRPr="00A05BA9">
        <w:rPr>
          <w:bCs/>
        </w:rPr>
        <w:t>r.č.</w:t>
      </w:r>
      <w:r w:rsidRPr="00A05BA9">
        <w:rPr>
          <w:bCs/>
          <w:i/>
          <w:iCs/>
        </w:rPr>
        <w:t xml:space="preserve"> ….</w:t>
      </w:r>
    </w:p>
    <w:p w:rsidR="00A05BA9" w:rsidRPr="00A05BA9" w:rsidRDefault="00A05BA9" w:rsidP="00A05BA9">
      <w:pPr>
        <w:tabs>
          <w:tab w:val="left" w:pos="432"/>
        </w:tabs>
        <w:spacing w:line="240" w:lineRule="exact"/>
        <w:jc w:val="both"/>
        <w:rPr>
          <w:b/>
        </w:rPr>
      </w:pPr>
      <w:r w:rsidRPr="00A05BA9">
        <w:rPr>
          <w:b/>
        </w:rPr>
        <w:t>(dále jen autor)</w:t>
      </w:r>
    </w:p>
    <w:p w:rsidR="00A05BA9" w:rsidRPr="00A05BA9" w:rsidRDefault="00A05BA9"/>
    <w:p w:rsidR="00A05BA9" w:rsidRPr="00A05BA9" w:rsidRDefault="00A05BA9">
      <w:pPr>
        <w:jc w:val="center"/>
      </w:pPr>
      <w:r w:rsidRPr="00A05BA9">
        <w:t xml:space="preserve">uzavírají tuto </w:t>
      </w:r>
    </w:p>
    <w:p w:rsidR="00A05BA9" w:rsidRPr="00A05BA9" w:rsidRDefault="00A05BA9">
      <w:pPr>
        <w:jc w:val="center"/>
      </w:pPr>
    </w:p>
    <w:p w:rsidR="00A05BA9" w:rsidRPr="00A05BA9" w:rsidRDefault="00A05BA9">
      <w:pPr>
        <w:pStyle w:val="Nadpis2"/>
      </w:pPr>
      <w:r w:rsidRPr="00A05BA9">
        <w:t>SMLOUVU O VYTVOŘENÍ A UŽITÍ VÝTVARNÉHO DÍLA</w:t>
      </w:r>
    </w:p>
    <w:p w:rsidR="00A05BA9" w:rsidRPr="00A05BA9" w:rsidRDefault="00A05BA9">
      <w:pPr>
        <w:rPr>
          <w:b/>
          <w:sz w:val="28"/>
        </w:rPr>
      </w:pPr>
    </w:p>
    <w:p w:rsidR="00A05BA9" w:rsidRPr="00A05BA9" w:rsidRDefault="00A05BA9">
      <w:pPr>
        <w:pStyle w:val="Zkladntext"/>
      </w:pPr>
      <w:r w:rsidRPr="00A05BA9">
        <w:t xml:space="preserve">Autor vytvoří podle pokynů nakladatele </w:t>
      </w:r>
      <w:r w:rsidRPr="00A05BA9">
        <w:rPr>
          <w:b/>
          <w:bCs/>
        </w:rPr>
        <w:t xml:space="preserve">typografickou úpravu </w:t>
      </w:r>
      <w:r w:rsidRPr="00A05BA9">
        <w:t>(dále jen dílo) knihy</w:t>
      </w:r>
    </w:p>
    <w:p w:rsidR="00A05BA9" w:rsidRPr="00A05BA9" w:rsidRDefault="00A05BA9">
      <w:pPr>
        <w:jc w:val="center"/>
        <w:rPr>
          <w:b/>
          <w:bCs/>
          <w:sz w:val="32"/>
        </w:rPr>
      </w:pPr>
      <w:r w:rsidRPr="00A05BA9">
        <w:rPr>
          <w:b/>
          <w:bCs/>
          <w:sz w:val="28"/>
        </w:rPr>
        <w:t>…</w:t>
      </w:r>
    </w:p>
    <w:p w:rsidR="00B3769A" w:rsidRDefault="00A05BA9" w:rsidP="00B3769A">
      <w:pPr>
        <w:jc w:val="both"/>
      </w:pPr>
      <w:r w:rsidRPr="00A05BA9">
        <w:t xml:space="preserve">(dále jen kniha) </w:t>
      </w:r>
      <w:r w:rsidR="00B3769A">
        <w:t>a po dobu trvání této smlouvy poskytuje nakladateli výhradní licenci užít dílo při vydávání předmětné knihy v tištěné i elektronické formě.</w:t>
      </w:r>
    </w:p>
    <w:p w:rsidR="00A05BA9" w:rsidRPr="00A05BA9" w:rsidRDefault="00A05BA9">
      <w:pPr>
        <w:pStyle w:val="Zkladntext"/>
      </w:pPr>
    </w:p>
    <w:p w:rsidR="00A05BA9" w:rsidRPr="00A05BA9" w:rsidRDefault="00A05BA9">
      <w:pPr>
        <w:jc w:val="center"/>
        <w:rPr>
          <w:b/>
        </w:rPr>
      </w:pPr>
      <w:r w:rsidRPr="00A05BA9">
        <w:rPr>
          <w:b/>
        </w:rPr>
        <w:t>čl. 1 – Práva a povinnosti partnerů</w:t>
      </w:r>
    </w:p>
    <w:p w:rsidR="00B3769A" w:rsidRDefault="00B3769A" w:rsidP="00B3769A">
      <w:pPr>
        <w:numPr>
          <w:ilvl w:val="0"/>
          <w:numId w:val="1"/>
        </w:numPr>
        <w:spacing w:before="120"/>
        <w:ind w:left="357" w:hanging="357"/>
        <w:jc w:val="both"/>
      </w:pPr>
      <w:r w:rsidRPr="00A05BA9">
        <w:t>Autor prohlašuje, že právo k dílu mu náleží bez jakéhokoli omezení, a zavazuje se uhradit škodu, která by nakladateli vznikla z nesprávnosti tohoto prohlášení.</w:t>
      </w:r>
    </w:p>
    <w:p w:rsidR="00A05BA9" w:rsidRPr="00A05BA9" w:rsidRDefault="00A05BA9" w:rsidP="00B3769A">
      <w:pPr>
        <w:numPr>
          <w:ilvl w:val="0"/>
          <w:numId w:val="1"/>
        </w:numPr>
        <w:spacing w:before="120"/>
        <w:ind w:left="357" w:hanging="357"/>
        <w:jc w:val="both"/>
      </w:pPr>
      <w:r w:rsidRPr="00A05BA9">
        <w:t xml:space="preserve">Autor dodá dílo nakladateli do </w:t>
      </w:r>
      <w:r w:rsidRPr="00A05BA9">
        <w:rPr>
          <w:b/>
          <w:bCs/>
        </w:rPr>
        <w:t xml:space="preserve">…… </w:t>
      </w:r>
      <w:r w:rsidRPr="00A05BA9">
        <w:t>/ Dílo bylo nakladateli již dodáno.</w:t>
      </w:r>
      <w:r w:rsidRPr="00A05BA9">
        <w:rPr>
          <w:rStyle w:val="Znakapoznpodarou"/>
        </w:rPr>
        <w:footnoteReference w:customMarkFollows="1" w:id="1"/>
        <w:t>*)</w:t>
      </w:r>
    </w:p>
    <w:p w:rsidR="00A05BA9" w:rsidRPr="00A05BA9" w:rsidRDefault="00A05BA9" w:rsidP="00B3769A">
      <w:pPr>
        <w:numPr>
          <w:ilvl w:val="0"/>
          <w:numId w:val="1"/>
        </w:numPr>
        <w:spacing w:before="120"/>
        <w:ind w:left="357" w:hanging="357"/>
        <w:jc w:val="both"/>
      </w:pPr>
      <w:r w:rsidRPr="00A05BA9">
        <w:t xml:space="preserve">Autor se zavazuje, že po dobu, na kterou je tato smlouva uzavřena, </w:t>
      </w:r>
      <w:r w:rsidRPr="00A05BA9">
        <w:rPr>
          <w:bCs/>
        </w:rPr>
        <w:t>nepostoupí</w:t>
      </w:r>
      <w:r w:rsidRPr="00A05BA9">
        <w:t xml:space="preserve"> bez písemného souhlasu nakladatele právo na užití díla nebo jeho části jiné právnické či fyzické osobě. Na užití díla jako ukázky autorovy tvorby se tento závazek nevztahuje.</w:t>
      </w:r>
    </w:p>
    <w:p w:rsidR="00A05BA9" w:rsidRPr="00A05BA9" w:rsidRDefault="00A05BA9" w:rsidP="00B3769A">
      <w:pPr>
        <w:numPr>
          <w:ilvl w:val="0"/>
          <w:numId w:val="1"/>
        </w:numPr>
        <w:spacing w:before="120"/>
        <w:ind w:left="357" w:hanging="357"/>
        <w:jc w:val="both"/>
      </w:pPr>
      <w:r w:rsidRPr="00A05BA9">
        <w:t>Nakladatel se zavazuje vydat dílo na svůj účet jako součást předmětné knihy, a to nejpozději do 3 let od podpisu této smlouvy.</w:t>
      </w:r>
    </w:p>
    <w:p w:rsidR="00A05BA9" w:rsidRPr="00A05BA9" w:rsidRDefault="00A05BA9" w:rsidP="00B3769A">
      <w:pPr>
        <w:numPr>
          <w:ilvl w:val="0"/>
          <w:numId w:val="1"/>
        </w:numPr>
        <w:spacing w:before="120"/>
        <w:ind w:left="357" w:hanging="357"/>
        <w:jc w:val="both"/>
      </w:pPr>
      <w:r w:rsidRPr="00A05BA9">
        <w:t>Nakladatel se zavazuje, že uvede jméno autora v tiráži knihy, v níž bude dílo užito.</w:t>
      </w:r>
    </w:p>
    <w:p w:rsidR="00A05BA9" w:rsidRPr="00A05BA9" w:rsidRDefault="00A05BA9" w:rsidP="00B3769A">
      <w:pPr>
        <w:numPr>
          <w:ilvl w:val="0"/>
          <w:numId w:val="1"/>
        </w:numPr>
        <w:spacing w:before="120"/>
        <w:ind w:left="357" w:hanging="357"/>
        <w:jc w:val="both"/>
      </w:pPr>
      <w:r w:rsidRPr="00A05BA9">
        <w:t xml:space="preserve">Nakladatel má právo použít dílo nejvýše v nákladu </w:t>
      </w:r>
      <w:r w:rsidRPr="00A05BA9">
        <w:rPr>
          <w:b/>
          <w:bCs/>
        </w:rPr>
        <w:t>…</w:t>
      </w:r>
      <w:r w:rsidRPr="00A05BA9">
        <w:t xml:space="preserve"> výtisků. Nakladatel může bezplatně užít ukázky z díla také jako součást propagac</w:t>
      </w:r>
      <w:bookmarkStart w:id="0" w:name="_GoBack"/>
      <w:bookmarkEnd w:id="0"/>
      <w:r w:rsidRPr="00A05BA9">
        <w:t>e a reklamy knihy, pro kterou je dílo vytvořeno.</w:t>
      </w:r>
    </w:p>
    <w:p w:rsidR="00A05BA9" w:rsidRPr="00A05BA9" w:rsidRDefault="00A05BA9" w:rsidP="00B3769A">
      <w:pPr>
        <w:numPr>
          <w:ilvl w:val="0"/>
          <w:numId w:val="1"/>
        </w:numPr>
        <w:spacing w:before="120"/>
        <w:ind w:left="357" w:hanging="357"/>
        <w:jc w:val="both"/>
      </w:pPr>
      <w:r w:rsidRPr="00A05BA9">
        <w:t>Autor dodá dílo v takové podobě, aby je bylo možno bez úprav reprodukovat. Pokud dílo nevyhoví všem technickým požadavkům pro okamžitou reprodukci, musí autor provést příslušné úpravy a nakladatel je oprávněn je po něm vyžadovat. Pokud tak neučiní v přiměřené době, provede úpravy samo nakladatel na účet autora, případně je to pro nakladatele důvodem pro odstoupení od smlouvy.</w:t>
      </w:r>
    </w:p>
    <w:p w:rsidR="00A05BA9" w:rsidRPr="00A05BA9" w:rsidRDefault="00A05BA9" w:rsidP="00B3769A">
      <w:pPr>
        <w:numPr>
          <w:ilvl w:val="0"/>
          <w:numId w:val="1"/>
        </w:numPr>
        <w:spacing w:before="120"/>
        <w:ind w:left="357" w:hanging="357"/>
        <w:jc w:val="both"/>
      </w:pPr>
      <w:r w:rsidRPr="00A05BA9">
        <w:t>Autor je povinen provést na vyzvání nakladatele nezbytné korektury originálu a korekturu reprodukce svého díla.</w:t>
      </w:r>
    </w:p>
    <w:p w:rsidR="00A05BA9" w:rsidRPr="00A05BA9" w:rsidRDefault="00A05BA9" w:rsidP="00B3769A">
      <w:pPr>
        <w:numPr>
          <w:ilvl w:val="0"/>
          <w:numId w:val="1"/>
        </w:numPr>
        <w:spacing w:before="120"/>
        <w:ind w:left="357" w:hanging="357"/>
        <w:jc w:val="both"/>
      </w:pPr>
      <w:r w:rsidRPr="00A05BA9">
        <w:rPr>
          <w:b/>
        </w:rPr>
        <w:t>Originály a předlohy jsou vlastnictvím autora</w:t>
      </w:r>
      <w:r w:rsidRPr="00A05BA9">
        <w:t xml:space="preserve"> a po vytištění knihy budou vráceny k jeho rukám nejpozději do devíti měsíců. Do vytištění ručí nakladatel za škodu vzniklou na hmotném substrátu, pokud jej mělo ve svém držení.</w:t>
      </w:r>
    </w:p>
    <w:p w:rsidR="00A05BA9" w:rsidRPr="00A05BA9" w:rsidRDefault="00A05BA9">
      <w:pPr>
        <w:jc w:val="both"/>
      </w:pPr>
    </w:p>
    <w:p w:rsidR="00A05BA9" w:rsidRPr="00A05BA9" w:rsidRDefault="00B3769A">
      <w:pPr>
        <w:jc w:val="center"/>
        <w:rPr>
          <w:b/>
        </w:rPr>
      </w:pPr>
      <w:r>
        <w:rPr>
          <w:b/>
        </w:rPr>
        <w:br w:type="column"/>
      </w:r>
      <w:r w:rsidR="00A05BA9" w:rsidRPr="00A05BA9">
        <w:rPr>
          <w:b/>
        </w:rPr>
        <w:lastRenderedPageBreak/>
        <w:t>čl. 2 - Odměna</w:t>
      </w:r>
    </w:p>
    <w:p w:rsidR="00A05BA9" w:rsidRPr="00A05BA9" w:rsidRDefault="00A05BA9" w:rsidP="00B3769A">
      <w:pPr>
        <w:numPr>
          <w:ilvl w:val="0"/>
          <w:numId w:val="6"/>
        </w:numPr>
        <w:spacing w:before="120"/>
        <w:ind w:left="357" w:hanging="357"/>
        <w:jc w:val="both"/>
      </w:pPr>
      <w:r w:rsidRPr="00A05BA9">
        <w:t xml:space="preserve">Nakladatel poskytne autorovi za svolení k užití díla </w:t>
      </w:r>
      <w:r w:rsidRPr="00A05BA9">
        <w:rPr>
          <w:bCs/>
        </w:rPr>
        <w:t xml:space="preserve">odměnu ve výši </w:t>
      </w:r>
      <w:r w:rsidRPr="007424B9">
        <w:rPr>
          <w:bCs/>
        </w:rPr>
        <w:t>…Kč</w:t>
      </w:r>
      <w:r w:rsidRPr="00A05BA9">
        <w:t xml:space="preserve">, tj. slovy </w:t>
      </w:r>
      <w:r w:rsidRPr="00A05BA9">
        <w:rPr>
          <w:b/>
          <w:bCs/>
        </w:rPr>
        <w:t>…</w:t>
      </w:r>
      <w:r w:rsidRPr="00A05BA9">
        <w:t xml:space="preserve"> korun českých.</w:t>
      </w:r>
    </w:p>
    <w:p w:rsidR="00A05BA9" w:rsidRPr="00A05BA9" w:rsidRDefault="00A05BA9" w:rsidP="00B3769A">
      <w:pPr>
        <w:numPr>
          <w:ilvl w:val="0"/>
          <w:numId w:val="6"/>
        </w:numPr>
        <w:spacing w:before="120"/>
        <w:ind w:left="357" w:hanging="357"/>
      </w:pPr>
      <w:r w:rsidRPr="00A05BA9">
        <w:t xml:space="preserve">Odměna je splatná </w:t>
      </w:r>
      <w:r w:rsidRPr="00A05BA9">
        <w:rPr>
          <w:b/>
          <w:i/>
        </w:rPr>
        <w:t>v plné výši do 21 dnů od podpisu smlouvy / od vydání knihy</w:t>
      </w:r>
      <w:r w:rsidRPr="00A05BA9">
        <w:t>.</w:t>
      </w:r>
      <w:r w:rsidRPr="00A05BA9">
        <w:rPr>
          <w:rStyle w:val="Znakapoznpodarou"/>
        </w:rPr>
        <w:t xml:space="preserve"> </w:t>
      </w:r>
      <w:r>
        <w:rPr>
          <w:vertAlign w:val="superscript"/>
        </w:rPr>
        <w:t>*)</w:t>
      </w:r>
    </w:p>
    <w:p w:rsidR="00A05BA9" w:rsidRPr="00A05BA9" w:rsidRDefault="00A05BA9" w:rsidP="00B3769A">
      <w:pPr>
        <w:numPr>
          <w:ilvl w:val="0"/>
          <w:numId w:val="6"/>
        </w:numPr>
        <w:spacing w:before="120"/>
        <w:ind w:left="357" w:hanging="357"/>
      </w:pPr>
      <w:r w:rsidRPr="00A05BA9">
        <w:t xml:space="preserve">Po vydání díla poskytne nakladatel autorovi zdarma </w:t>
      </w:r>
      <w:r w:rsidRPr="00A05BA9">
        <w:rPr>
          <w:b/>
          <w:bCs/>
        </w:rPr>
        <w:t>…</w:t>
      </w:r>
      <w:r w:rsidRPr="00A05BA9">
        <w:t xml:space="preserve"> neprodejných výtisků knihy.</w:t>
      </w:r>
    </w:p>
    <w:p w:rsidR="00A05BA9" w:rsidRPr="00A05BA9" w:rsidRDefault="00A05BA9" w:rsidP="00B3769A">
      <w:pPr>
        <w:numPr>
          <w:ilvl w:val="0"/>
          <w:numId w:val="6"/>
        </w:numPr>
        <w:spacing w:before="120"/>
        <w:ind w:left="357" w:hanging="357"/>
        <w:rPr>
          <w:bCs/>
        </w:rPr>
      </w:pPr>
      <w:r w:rsidRPr="00A05BA9">
        <w:t xml:space="preserve">Odměna bude poukázána </w:t>
      </w:r>
      <w:r w:rsidRPr="00A05BA9">
        <w:rPr>
          <w:b/>
          <w:i/>
        </w:rPr>
        <w:t>k rukám autora / na účet č</w:t>
      </w:r>
      <w:r w:rsidR="007424B9">
        <w:rPr>
          <w:b/>
          <w:i/>
        </w:rPr>
        <w:t>. ……………</w:t>
      </w:r>
      <w:r w:rsidRPr="00A05BA9">
        <w:rPr>
          <w:b/>
        </w:rPr>
        <w:t xml:space="preserve"> </w:t>
      </w:r>
      <w:r>
        <w:rPr>
          <w:b/>
          <w:vertAlign w:val="superscript"/>
        </w:rPr>
        <w:t>*)</w:t>
      </w:r>
    </w:p>
    <w:p w:rsidR="00A05BA9" w:rsidRPr="00A05BA9" w:rsidRDefault="00A05BA9" w:rsidP="00B3769A">
      <w:pPr>
        <w:numPr>
          <w:ilvl w:val="0"/>
          <w:numId w:val="6"/>
        </w:numPr>
        <w:spacing w:before="120"/>
        <w:ind w:left="357" w:hanging="357"/>
        <w:rPr>
          <w:bCs/>
        </w:rPr>
      </w:pPr>
      <w:r w:rsidRPr="00A05BA9">
        <w:rPr>
          <w:bCs/>
        </w:rPr>
        <w:t>Zdanění odměny si autor provede sám.</w:t>
      </w:r>
    </w:p>
    <w:p w:rsidR="00A05BA9" w:rsidRPr="00A05BA9" w:rsidRDefault="00A05BA9">
      <w:pPr>
        <w:rPr>
          <w:b/>
        </w:rPr>
      </w:pPr>
    </w:p>
    <w:p w:rsidR="00A05BA9" w:rsidRPr="00A05BA9" w:rsidRDefault="00A05BA9">
      <w:pPr>
        <w:jc w:val="center"/>
        <w:rPr>
          <w:b/>
        </w:rPr>
      </w:pPr>
      <w:r w:rsidRPr="00A05BA9">
        <w:rPr>
          <w:b/>
        </w:rPr>
        <w:t>čl. 3 – Odstoupení od smlouvy</w:t>
      </w:r>
    </w:p>
    <w:p w:rsidR="00A05BA9" w:rsidRPr="00A05BA9" w:rsidRDefault="00A05BA9" w:rsidP="00B3769A">
      <w:pPr>
        <w:numPr>
          <w:ilvl w:val="0"/>
          <w:numId w:val="7"/>
        </w:numPr>
        <w:spacing w:before="120"/>
        <w:ind w:left="357" w:hanging="357"/>
        <w:jc w:val="both"/>
      </w:pPr>
      <w:r w:rsidRPr="00A05BA9">
        <w:t xml:space="preserve">Nevydá-li nakladatel bez zavinění autora dílo ve stanovené lhůtě, je povinno nejpozději do 14 dnů po jejím uplynutí zaplatit autorovi dohodnutou odměnu – viz. odstavec </w:t>
      </w:r>
      <w:proofErr w:type="gramStart"/>
      <w:r w:rsidRPr="00A05BA9">
        <w:t>2a</w:t>
      </w:r>
      <w:proofErr w:type="gramEnd"/>
      <w:r w:rsidRPr="00A05BA9">
        <w:t>).</w:t>
      </w:r>
    </w:p>
    <w:p w:rsidR="00A05BA9" w:rsidRPr="00A05BA9" w:rsidRDefault="00A05BA9" w:rsidP="00B3769A">
      <w:pPr>
        <w:numPr>
          <w:ilvl w:val="0"/>
          <w:numId w:val="7"/>
        </w:numPr>
        <w:spacing w:before="120"/>
        <w:ind w:left="357" w:hanging="357"/>
        <w:jc w:val="both"/>
      </w:pPr>
      <w:r w:rsidRPr="00A05BA9">
        <w:t xml:space="preserve">Užije-li nakladatel dílo jen částečně, oznámí tuto skutečnost autorovi nejpozději v den vydání. Pokud nebylo předem ujednáno jinak, je nakladatel povinen zaplatit autorovi dohodnutou odměnu za tvůrčí práci v plné výši. Částečné užití díla zbavuje v přiměřeném rozsahu autora závazku podle odstavce </w:t>
      </w:r>
      <w:proofErr w:type="gramStart"/>
      <w:r w:rsidRPr="00A05BA9">
        <w:t>1b</w:t>
      </w:r>
      <w:proofErr w:type="gramEnd"/>
      <w:r w:rsidRPr="00A05BA9">
        <w:t>) této smlouvy.</w:t>
      </w:r>
    </w:p>
    <w:p w:rsidR="00A05BA9" w:rsidRPr="00A05BA9" w:rsidRDefault="00A05BA9" w:rsidP="00B3769A">
      <w:pPr>
        <w:numPr>
          <w:ilvl w:val="0"/>
          <w:numId w:val="7"/>
        </w:numPr>
        <w:spacing w:before="120"/>
        <w:ind w:left="357" w:hanging="357"/>
        <w:jc w:val="both"/>
      </w:pPr>
      <w:r w:rsidRPr="00A05BA9">
        <w:t xml:space="preserve">Nakladatel může odstoupit od </w:t>
      </w:r>
      <w:proofErr w:type="gramStart"/>
      <w:r w:rsidRPr="00A05BA9">
        <w:t>smlouvy</w:t>
      </w:r>
      <w:proofErr w:type="gramEnd"/>
      <w:r w:rsidRPr="00A05BA9">
        <w:t xml:space="preserve"> pokud autor nedodá dílo ve lhůtě stanovené v odstavci 1a), neodpovídá-li zadání nebo není-li je možné bez úprav reprodukovat (viz. odstavec 1f). V tomto případě nemá autor nárok na žádnou odměnu.</w:t>
      </w:r>
    </w:p>
    <w:p w:rsidR="00A05BA9" w:rsidRPr="00A05BA9" w:rsidRDefault="00A05BA9" w:rsidP="00B3769A">
      <w:pPr>
        <w:numPr>
          <w:ilvl w:val="0"/>
          <w:numId w:val="7"/>
        </w:numPr>
        <w:spacing w:before="120"/>
        <w:ind w:left="357" w:hanging="357"/>
        <w:jc w:val="both"/>
      </w:pPr>
      <w:r w:rsidRPr="00A05BA9">
        <w:t xml:space="preserve">Nakladatel může před odevzdáním díla, avšak před uplynutím termínu odevzdání, stanoveném v odstavci </w:t>
      </w:r>
      <w:proofErr w:type="gramStart"/>
      <w:r w:rsidRPr="00A05BA9">
        <w:t>1a</w:t>
      </w:r>
      <w:proofErr w:type="gramEnd"/>
      <w:r w:rsidRPr="00A05BA9">
        <w:t xml:space="preserve">) odstoupit od smlouvy bez udání důvodu. V tomto případě zaplatí autorovi </w:t>
      </w:r>
      <w:r w:rsidRPr="00A05BA9">
        <w:rPr>
          <w:bCs/>
        </w:rPr>
        <w:t xml:space="preserve">skicovné </w:t>
      </w:r>
      <w:r w:rsidRPr="00A05BA9">
        <w:t xml:space="preserve">ve výši 1/3 odměny stanovené v odstavci </w:t>
      </w:r>
      <w:proofErr w:type="gramStart"/>
      <w:r w:rsidRPr="00A05BA9">
        <w:t>2a</w:t>
      </w:r>
      <w:proofErr w:type="gramEnd"/>
      <w:r w:rsidRPr="00A05BA9">
        <w:t>).</w:t>
      </w:r>
    </w:p>
    <w:p w:rsidR="00A05BA9" w:rsidRPr="00A05BA9" w:rsidRDefault="00A05BA9"/>
    <w:p w:rsidR="00A05BA9" w:rsidRPr="00A05BA9" w:rsidRDefault="00A05BA9">
      <w:pPr>
        <w:jc w:val="center"/>
        <w:rPr>
          <w:b/>
          <w:bCs/>
        </w:rPr>
      </w:pPr>
      <w:r w:rsidRPr="00A05BA9">
        <w:rPr>
          <w:b/>
        </w:rPr>
        <w:t xml:space="preserve">čl. 4 - </w:t>
      </w:r>
      <w:r w:rsidRPr="00A05BA9">
        <w:rPr>
          <w:b/>
          <w:bCs/>
        </w:rPr>
        <w:t>Ustanovení závěrečná</w:t>
      </w:r>
    </w:p>
    <w:p w:rsidR="00A05BA9" w:rsidRPr="00A05BA9" w:rsidRDefault="00A05BA9" w:rsidP="00B3769A">
      <w:pPr>
        <w:numPr>
          <w:ilvl w:val="0"/>
          <w:numId w:val="8"/>
        </w:numPr>
        <w:spacing w:before="120"/>
        <w:ind w:left="357" w:hanging="357"/>
      </w:pPr>
      <w:r w:rsidRPr="00A05BA9">
        <w:t xml:space="preserve">Tato smlouva se uzavírá na dobu </w:t>
      </w:r>
      <w:r w:rsidR="007424B9">
        <w:rPr>
          <w:bCs/>
        </w:rPr>
        <w:t>….</w:t>
      </w:r>
      <w:r w:rsidRPr="00A05BA9">
        <w:rPr>
          <w:bCs/>
        </w:rPr>
        <w:t xml:space="preserve"> let od data podpisu </w:t>
      </w:r>
      <w:r w:rsidRPr="00A05BA9">
        <w:t>oběma stranami.</w:t>
      </w:r>
    </w:p>
    <w:p w:rsidR="00A05BA9" w:rsidRPr="00A05BA9" w:rsidRDefault="00A05BA9" w:rsidP="00B3769A">
      <w:pPr>
        <w:numPr>
          <w:ilvl w:val="0"/>
          <w:numId w:val="8"/>
        </w:numPr>
        <w:spacing w:before="120"/>
        <w:ind w:left="357" w:hanging="357"/>
      </w:pPr>
      <w:r w:rsidRPr="00A05BA9">
        <w:t>Případné dodatky a změny k jednotlivým bodům této smlouvy lze považovat za závazné jen tehdy, budou-li sepsány ve dvou vyhotoveních a potvrzeny oběma stranami.</w:t>
      </w:r>
    </w:p>
    <w:p w:rsidR="00A05BA9" w:rsidRPr="00A05BA9" w:rsidRDefault="00A05BA9" w:rsidP="00B3769A">
      <w:pPr>
        <w:numPr>
          <w:ilvl w:val="0"/>
          <w:numId w:val="8"/>
        </w:numPr>
        <w:spacing w:before="120"/>
        <w:ind w:left="357" w:hanging="357"/>
      </w:pPr>
      <w:r w:rsidRPr="00A05BA9">
        <w:t>Nakladatel smí užít dílo jen v mezích stanovených touto smlouvou a v souladu s ustanoveními autorského zákona a z obecných ustanovení občanského zákoníku.</w:t>
      </w:r>
    </w:p>
    <w:p w:rsidR="00A05BA9" w:rsidRPr="00A05BA9" w:rsidRDefault="00A05BA9" w:rsidP="00B3769A">
      <w:pPr>
        <w:numPr>
          <w:ilvl w:val="0"/>
          <w:numId w:val="8"/>
        </w:numPr>
        <w:spacing w:before="120"/>
        <w:ind w:left="357" w:hanging="357"/>
      </w:pPr>
      <w:r w:rsidRPr="00A05BA9">
        <w:t>Tato smlouva je vyhotovena ve 2 exemplářích, z nichž po jedné si ponechá každý z partnerů.</w:t>
      </w:r>
    </w:p>
    <w:p w:rsidR="00A05BA9" w:rsidRPr="00A05BA9" w:rsidRDefault="00A05BA9"/>
    <w:p w:rsidR="00A05BA9" w:rsidRPr="00A05BA9" w:rsidRDefault="00A05BA9"/>
    <w:p w:rsidR="00A05BA9" w:rsidRPr="00A05BA9" w:rsidRDefault="00A05BA9">
      <w:pPr>
        <w:tabs>
          <w:tab w:val="left" w:pos="5812"/>
        </w:tabs>
      </w:pPr>
      <w:r w:rsidRPr="00A05BA9">
        <w:t>V </w:t>
      </w:r>
      <w:r w:rsidR="007424B9">
        <w:t>……</w:t>
      </w:r>
      <w:proofErr w:type="gramStart"/>
      <w:r w:rsidR="007424B9">
        <w:t>…….</w:t>
      </w:r>
      <w:proofErr w:type="gramEnd"/>
      <w:r w:rsidR="007424B9">
        <w:t>.</w:t>
      </w:r>
      <w:r w:rsidRPr="00A05BA9">
        <w:t xml:space="preserve"> dne </w:t>
      </w:r>
      <w:r w:rsidR="007424B9" w:rsidRPr="007424B9">
        <w:rPr>
          <w:bCs/>
        </w:rPr>
        <w:t>………</w:t>
      </w:r>
      <w:r w:rsidRPr="00A05BA9">
        <w:tab/>
        <w:t>V …………… dne ……………</w:t>
      </w:r>
    </w:p>
    <w:p w:rsidR="00A05BA9" w:rsidRPr="00A05BA9" w:rsidRDefault="00A05BA9"/>
    <w:p w:rsidR="00A05BA9" w:rsidRDefault="00A05BA9"/>
    <w:p w:rsidR="00B3769A" w:rsidRPr="00A05BA9" w:rsidRDefault="00B3769A"/>
    <w:p w:rsidR="00A05BA9" w:rsidRPr="00A05BA9" w:rsidRDefault="00A05BA9">
      <w:pPr>
        <w:tabs>
          <w:tab w:val="center" w:pos="7371"/>
        </w:tabs>
      </w:pPr>
      <w:r w:rsidRPr="00A05BA9">
        <w:t>..........................................</w:t>
      </w:r>
      <w:r w:rsidRPr="00A05BA9">
        <w:tab/>
        <w:t>.…...............................................</w:t>
      </w:r>
    </w:p>
    <w:p w:rsidR="00A05BA9" w:rsidRPr="00A05BA9" w:rsidRDefault="00A05BA9">
      <w:pPr>
        <w:pStyle w:val="Zhlav"/>
        <w:tabs>
          <w:tab w:val="clear" w:pos="4536"/>
          <w:tab w:val="clear" w:pos="9072"/>
          <w:tab w:val="center" w:pos="1134"/>
          <w:tab w:val="center" w:pos="7371"/>
        </w:tabs>
      </w:pPr>
      <w:r w:rsidRPr="00A05BA9">
        <w:t xml:space="preserve">           nakladatel</w:t>
      </w:r>
      <w:r w:rsidRPr="00A05BA9">
        <w:tab/>
        <w:t>autor</w:t>
      </w:r>
    </w:p>
    <w:sectPr w:rsidR="00A05BA9" w:rsidRPr="00A05BA9" w:rsidSect="00A05BA9">
      <w:headerReference w:type="even" r:id="rId7"/>
      <w:headerReference w:type="default" r:id="rId8"/>
      <w:pgSz w:w="11907" w:h="16840"/>
      <w:pgMar w:top="1135" w:right="851" w:bottom="1135" w:left="1644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20A" w:rsidRDefault="0007120A">
      <w:r>
        <w:separator/>
      </w:r>
    </w:p>
  </w:endnote>
  <w:endnote w:type="continuationSeparator" w:id="0">
    <w:p w:rsidR="0007120A" w:rsidRDefault="0007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20A" w:rsidRDefault="0007120A">
      <w:r>
        <w:separator/>
      </w:r>
    </w:p>
  </w:footnote>
  <w:footnote w:type="continuationSeparator" w:id="0">
    <w:p w:rsidR="0007120A" w:rsidRDefault="0007120A">
      <w:r>
        <w:continuationSeparator/>
      </w:r>
    </w:p>
  </w:footnote>
  <w:footnote w:id="1">
    <w:p w:rsidR="00A05BA9" w:rsidRDefault="00A05BA9">
      <w:pPr>
        <w:pStyle w:val="Textpoznpodarou"/>
      </w:pPr>
      <w:r>
        <w:rPr>
          <w:rStyle w:val="Znakapoznpodarou"/>
        </w:rPr>
        <w:t>*)</w:t>
      </w:r>
      <w:r>
        <w:t xml:space="preserve"> Nehodící se škrtněte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BA9" w:rsidRDefault="00A05BA9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A05BA9" w:rsidRDefault="00A05BA9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BA9" w:rsidRDefault="00A05BA9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7424B9">
      <w:rPr>
        <w:rStyle w:val="slostrnky"/>
        <w:noProof/>
      </w:rPr>
      <w:t>1</w:t>
    </w:r>
    <w:r>
      <w:rPr>
        <w:rStyle w:val="slostrnky"/>
      </w:rPr>
      <w:fldChar w:fldCharType="end"/>
    </w:r>
  </w:p>
  <w:p w:rsidR="00A05BA9" w:rsidRPr="00A05BA9" w:rsidRDefault="00A05BA9" w:rsidP="00A05BA9">
    <w:pPr>
      <w:pStyle w:val="Zhlav"/>
      <w:ind w:right="360"/>
      <w:jc w:val="center"/>
      <w:rPr>
        <w:rFonts w:ascii="Arial" w:hAnsi="Arial" w:cs="Arial"/>
        <w:sz w:val="20"/>
      </w:rPr>
    </w:pPr>
    <w:r w:rsidRPr="00A05BA9">
      <w:rPr>
        <w:rFonts w:ascii="Arial" w:hAnsi="Arial" w:cs="Arial"/>
        <w:sz w:val="20"/>
      </w:rPr>
      <w:t>Vzor licenční smlouvy pro typografa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402"/>
    <w:multiLevelType w:val="singleLevel"/>
    <w:tmpl w:val="525CFFC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 w15:restartNumberingAfterBreak="0">
    <w:nsid w:val="0F5979E5"/>
    <w:multiLevelType w:val="hybridMultilevel"/>
    <w:tmpl w:val="0D12DB7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76134F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4E2D5917"/>
    <w:multiLevelType w:val="hybridMultilevel"/>
    <w:tmpl w:val="1EE249E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773BAF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C0C7B1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DAF4A6D"/>
    <w:multiLevelType w:val="hybridMultilevel"/>
    <w:tmpl w:val="00F2A8E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C1346C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A9"/>
    <w:rsid w:val="0007120A"/>
    <w:rsid w:val="00206327"/>
    <w:rsid w:val="002841F5"/>
    <w:rsid w:val="007424B9"/>
    <w:rsid w:val="00A05BA9"/>
    <w:rsid w:val="00A2633D"/>
    <w:rsid w:val="00A87FDF"/>
    <w:rsid w:val="00B3769A"/>
    <w:rsid w:val="00B7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38969-1E31-49FA-B5F8-38283883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keepLines/>
      <w:spacing w:line="240" w:lineRule="exact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keepLines/>
      <w:tabs>
        <w:tab w:val="right" w:pos="2945"/>
        <w:tab w:val="bar" w:pos="8352"/>
        <w:tab w:val="right" w:pos="9504"/>
      </w:tabs>
      <w:spacing w:line="240" w:lineRule="exact"/>
      <w:outlineLvl w:val="3"/>
    </w:pPr>
    <w:rPr>
      <w:b/>
    </w:rPr>
  </w:style>
  <w:style w:type="paragraph" w:styleId="Nadpis5">
    <w:name w:val="heading 5"/>
    <w:basedOn w:val="Normln"/>
    <w:next w:val="Normln"/>
    <w:qFormat/>
    <w:pPr>
      <w:keepNext/>
      <w:tabs>
        <w:tab w:val="left" w:pos="432"/>
      </w:tabs>
      <w:spacing w:line="240" w:lineRule="atLeast"/>
      <w:jc w:val="both"/>
      <w:outlineLvl w:val="4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">
    <w:name w:val="Body Text"/>
    <w:basedOn w:val="Normln"/>
    <w:pPr>
      <w:jc w:val="both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poznpodarou">
    <w:name w:val="footnote text"/>
    <w:basedOn w:val="Normln"/>
    <w:semiHidden/>
    <w:rsid w:val="00A05BA9"/>
    <w:rPr>
      <w:sz w:val="20"/>
    </w:rPr>
  </w:style>
  <w:style w:type="character" w:styleId="Znakapoznpodarou">
    <w:name w:val="footnote reference"/>
    <w:semiHidden/>
    <w:rsid w:val="00A05BA9"/>
    <w:rPr>
      <w:vertAlign w:val="superscript"/>
    </w:rPr>
  </w:style>
  <w:style w:type="paragraph" w:styleId="Zpat">
    <w:name w:val="footer"/>
    <w:basedOn w:val="Normln"/>
    <w:rsid w:val="00A05BA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&#352;ablony\Typografie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Typografie</Template>
  <TotalTime>0</TotalTime>
  <Pages>2</Pages>
  <Words>590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Paseka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Pistorius</dc:creator>
  <cp:keywords/>
  <cp:lastModifiedBy>Vladimír Pistorius</cp:lastModifiedBy>
  <cp:revision>3</cp:revision>
  <cp:lastPrinted>1601-01-01T00:00:00Z</cp:lastPrinted>
  <dcterms:created xsi:type="dcterms:W3CDTF">2018-11-27T09:34:00Z</dcterms:created>
  <dcterms:modified xsi:type="dcterms:W3CDTF">2018-11-27T09:34:00Z</dcterms:modified>
</cp:coreProperties>
</file>